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FE4" w:rsidRDefault="00F85423" w:rsidP="00F85423">
      <w:pPr>
        <w:jc w:val="center"/>
        <w:rPr>
          <w:sz w:val="28"/>
        </w:rPr>
      </w:pPr>
      <w:r>
        <w:rPr>
          <w:sz w:val="28"/>
        </w:rPr>
        <w:t>О потерях  электроэнергии в сетях сетевой организации.</w:t>
      </w:r>
    </w:p>
    <w:p w:rsidR="00F85423" w:rsidRDefault="00F85423" w:rsidP="00F85423">
      <w:pPr>
        <w:jc w:val="both"/>
        <w:rPr>
          <w:sz w:val="28"/>
        </w:rPr>
      </w:pPr>
      <w:r>
        <w:rPr>
          <w:sz w:val="28"/>
        </w:rPr>
        <w:t xml:space="preserve">Плановые потери составляют 0,828 т. </w:t>
      </w:r>
      <w:proofErr w:type="gramStart"/>
      <w:r>
        <w:rPr>
          <w:sz w:val="28"/>
        </w:rPr>
        <w:t>Квтч</w:t>
      </w:r>
      <w:proofErr w:type="gramEnd"/>
      <w:r>
        <w:rPr>
          <w:sz w:val="28"/>
        </w:rPr>
        <w:t xml:space="preserve"> что составляет 2,3 % к отпуску в сеть.</w:t>
      </w:r>
    </w:p>
    <w:p w:rsidR="00F85423" w:rsidRDefault="00F85423" w:rsidP="00F85423">
      <w:pPr>
        <w:jc w:val="both"/>
        <w:rPr>
          <w:sz w:val="28"/>
        </w:rPr>
      </w:pPr>
      <w:r>
        <w:rPr>
          <w:sz w:val="28"/>
        </w:rPr>
        <w:t xml:space="preserve">0,8 </w:t>
      </w:r>
      <w:proofErr w:type="spellStart"/>
      <w:r>
        <w:rPr>
          <w:sz w:val="28"/>
        </w:rPr>
        <w:t>т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втч</w:t>
      </w:r>
      <w:proofErr w:type="spellEnd"/>
      <w:r>
        <w:rPr>
          <w:sz w:val="28"/>
        </w:rPr>
        <w:t xml:space="preserve"> по СН1 что составляет 2,22% к отпуску в сеть.</w:t>
      </w:r>
    </w:p>
    <w:p w:rsidR="00F85423" w:rsidRDefault="00F85423" w:rsidP="00F85423">
      <w:pPr>
        <w:jc w:val="both"/>
        <w:rPr>
          <w:sz w:val="28"/>
        </w:rPr>
      </w:pPr>
      <w:r>
        <w:rPr>
          <w:sz w:val="28"/>
        </w:rPr>
        <w:t xml:space="preserve">0,028 </w:t>
      </w:r>
      <w:proofErr w:type="spellStart"/>
      <w:r>
        <w:rPr>
          <w:sz w:val="28"/>
        </w:rPr>
        <w:t>т.квтч</w:t>
      </w:r>
      <w:proofErr w:type="spellEnd"/>
      <w:r>
        <w:rPr>
          <w:sz w:val="28"/>
        </w:rPr>
        <w:t xml:space="preserve"> по СН2 что составляет 9,49% к отпуску в сеть.</w:t>
      </w:r>
      <w:bookmarkStart w:id="0" w:name="_GoBack"/>
      <w:bookmarkEnd w:id="0"/>
    </w:p>
    <w:p w:rsidR="00F85423" w:rsidRDefault="00F85423" w:rsidP="00F85423">
      <w:pPr>
        <w:jc w:val="both"/>
        <w:rPr>
          <w:sz w:val="28"/>
        </w:rPr>
      </w:pPr>
    </w:p>
    <w:sectPr w:rsidR="00F85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79B"/>
    <w:rsid w:val="0015381D"/>
    <w:rsid w:val="00405456"/>
    <w:rsid w:val="00511253"/>
    <w:rsid w:val="008D379B"/>
    <w:rsid w:val="00A26FE4"/>
    <w:rsid w:val="00ED589E"/>
    <w:rsid w:val="00F85423"/>
    <w:rsid w:val="00FC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112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5112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A26FE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A26F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112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5112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A26FE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A26F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Людмила Леонтьевна</dc:creator>
  <cp:keywords/>
  <dc:description/>
  <cp:lastModifiedBy>Кравченко Людмила Леонтьевна</cp:lastModifiedBy>
  <cp:revision>9</cp:revision>
  <dcterms:created xsi:type="dcterms:W3CDTF">2014-09-08T09:10:00Z</dcterms:created>
  <dcterms:modified xsi:type="dcterms:W3CDTF">2015-01-16T02:10:00Z</dcterms:modified>
</cp:coreProperties>
</file>